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2D0FC" w14:textId="64408C13" w:rsidR="00D83F32" w:rsidRDefault="00D83F32" w:rsidP="00DA5F3E">
      <w:pPr>
        <w:jc w:val="center"/>
        <w:rPr>
          <w:rFonts w:ascii="Circular Pro Bold" w:hAnsi="Circular Pro Bold"/>
          <w:sz w:val="52"/>
          <w:szCs w:val="52"/>
        </w:rPr>
      </w:pPr>
      <w:r>
        <w:rPr>
          <w:rFonts w:ascii="Circular Pro Bold" w:hAnsi="Circular Pro Bold"/>
          <w:sz w:val="52"/>
          <w:szCs w:val="52"/>
        </w:rPr>
        <w:t>CULINARIUM MIT MIKE STOLL</w:t>
      </w:r>
    </w:p>
    <w:p w14:paraId="1B4A9317" w14:textId="24B3B4FE" w:rsidR="007F7C29" w:rsidRPr="007F7C29" w:rsidRDefault="007F7C29" w:rsidP="00DA5F3E">
      <w:pPr>
        <w:jc w:val="center"/>
        <w:rPr>
          <w:rFonts w:ascii="Circular Pro Book" w:hAnsi="Circular Pro Book"/>
          <w:b/>
          <w:sz w:val="32"/>
          <w:szCs w:val="32"/>
        </w:rPr>
      </w:pPr>
      <w:r w:rsidRPr="007F7C29">
        <w:rPr>
          <w:rFonts w:ascii="Circular Pro Book" w:hAnsi="Circular Pro Book"/>
          <w:b/>
          <w:sz w:val="32"/>
          <w:szCs w:val="32"/>
        </w:rPr>
        <w:t xml:space="preserve">Kreislauf des Lebens: </w:t>
      </w:r>
      <w:r w:rsidRPr="007F7C29">
        <w:rPr>
          <w:rFonts w:ascii="Circular Pro Book" w:hAnsi="Circular Pro Book"/>
          <w:b/>
          <w:sz w:val="32"/>
          <w:szCs w:val="32"/>
        </w:rPr>
        <w:br/>
        <w:t>Rituale, Bräuche und Sakramente rund um Geburt, Hochzeit und Tod</w:t>
      </w:r>
    </w:p>
    <w:p w14:paraId="3F26DF92" w14:textId="60561611" w:rsidR="006C3368" w:rsidRDefault="006C3368" w:rsidP="006D4BBC">
      <w:pPr>
        <w:tabs>
          <w:tab w:val="left" w:pos="0"/>
        </w:tabs>
        <w:jc w:val="center"/>
        <w:rPr>
          <w:rFonts w:ascii="Circular Pro Book" w:hAnsi="Circular Pro Book"/>
          <w:noProof/>
          <w:sz w:val="28"/>
          <w:szCs w:val="28"/>
        </w:rPr>
      </w:pPr>
      <w:bookmarkStart w:id="0" w:name="OLE_LINK1"/>
      <w:bookmarkStart w:id="1" w:name="OLE_LINK2"/>
    </w:p>
    <w:p w14:paraId="301D90B2" w14:textId="6455D888" w:rsidR="006D602D" w:rsidRDefault="00D83F32" w:rsidP="006D4BBC">
      <w:pPr>
        <w:tabs>
          <w:tab w:val="left" w:pos="0"/>
        </w:tabs>
        <w:jc w:val="center"/>
        <w:rPr>
          <w:rFonts w:ascii="Circular Pro Bold" w:hAnsi="Circular Pro Bold"/>
          <w:sz w:val="36"/>
          <w:szCs w:val="36"/>
        </w:rPr>
      </w:pPr>
      <w:r>
        <w:rPr>
          <w:noProof/>
          <w:lang w:val="de-CH" w:eastAsia="de-CH"/>
        </w:rPr>
        <w:drawing>
          <wp:inline distT="0" distB="0" distL="0" distR="0" wp14:anchorId="31566489" wp14:editId="48537023">
            <wp:extent cx="4524375" cy="3195341"/>
            <wp:effectExtent l="0" t="0" r="0" b="5080"/>
            <wp:docPr id="5" name="Grafik 5" descr="Bildergebnis für taufe gemä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dergebnis für taufe gemäl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138" cy="320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B0A02" w14:textId="0A3D25CE" w:rsidR="00D83F32" w:rsidRDefault="00D83F32" w:rsidP="006D4BBC">
      <w:pPr>
        <w:tabs>
          <w:tab w:val="left" w:pos="0"/>
        </w:tabs>
        <w:jc w:val="center"/>
        <w:rPr>
          <w:rFonts w:ascii="Circular Pro Bold" w:hAnsi="Circular Pro Bold"/>
          <w:sz w:val="36"/>
          <w:szCs w:val="36"/>
        </w:rPr>
      </w:pPr>
    </w:p>
    <w:p w14:paraId="5344D2A0" w14:textId="7EC14F21" w:rsidR="00D83F32" w:rsidRPr="00DA5F3E" w:rsidRDefault="00DA5F3E" w:rsidP="006D29AD">
      <w:pPr>
        <w:jc w:val="center"/>
        <w:rPr>
          <w:rFonts w:ascii="Circular Pro Book" w:hAnsi="Circular Pro Book"/>
        </w:rPr>
      </w:pPr>
      <w:r w:rsidRPr="00DA5F3E">
        <w:rPr>
          <w:rFonts w:ascii="Circular Pro Book" w:hAnsi="Circular Pro Book"/>
        </w:rPr>
        <w:t xml:space="preserve">Haben Sie sich auch schon mal gefragt, wieso wir Neugeborene taufen </w:t>
      </w:r>
      <w:r w:rsidR="006D29AD">
        <w:rPr>
          <w:rFonts w:ascii="Circular Pro Book" w:hAnsi="Circular Pro Book"/>
        </w:rPr>
        <w:br/>
      </w:r>
      <w:r w:rsidRPr="00DA5F3E">
        <w:rPr>
          <w:rFonts w:ascii="Circular Pro Book" w:hAnsi="Circular Pro Book"/>
        </w:rPr>
        <w:t xml:space="preserve">und ihnen nicht einfach nur einen Namen geben? </w:t>
      </w:r>
      <w:r w:rsidRPr="00DA5F3E">
        <w:rPr>
          <w:rFonts w:ascii="Circular Pro Book" w:hAnsi="Circular Pro Book"/>
        </w:rPr>
        <w:br/>
        <w:t>Weshalb die Braut mit der Hei</w:t>
      </w:r>
      <w:r w:rsidR="006D29AD">
        <w:rPr>
          <w:rFonts w:ascii="Circular Pro Book" w:hAnsi="Circular Pro Book"/>
        </w:rPr>
        <w:t>rat zur „besseren Hälfte“ wird</w:t>
      </w:r>
      <w:r w:rsidR="006D29AD">
        <w:rPr>
          <w:rFonts w:ascii="Circular Pro Book" w:hAnsi="Circular Pro Book"/>
        </w:rPr>
        <w:br/>
      </w:r>
      <w:r w:rsidRPr="00DA5F3E">
        <w:rPr>
          <w:rFonts w:ascii="Circular Pro Book" w:hAnsi="Circular Pro Book"/>
        </w:rPr>
        <w:t xml:space="preserve">und wo Leichenschmaus und Beerdigungskaffee ihren Ursprung haben? </w:t>
      </w:r>
      <w:r w:rsidRPr="00DA5F3E">
        <w:rPr>
          <w:rFonts w:ascii="Circular Pro Book" w:hAnsi="Circular Pro Book"/>
        </w:rPr>
        <w:br/>
      </w:r>
      <w:r w:rsidRPr="00DA5F3E">
        <w:rPr>
          <w:rFonts w:ascii="Circular Pro Book" w:hAnsi="Circular Pro Book"/>
        </w:rPr>
        <w:br/>
        <w:t xml:space="preserve">Dann sind Sie in diesem kulturhistorischen Culinarium gerade richtig: </w:t>
      </w:r>
      <w:r w:rsidR="006D29AD">
        <w:rPr>
          <w:rFonts w:ascii="Circular Pro Book" w:hAnsi="Circular Pro Book"/>
        </w:rPr>
        <w:br/>
      </w:r>
      <w:r w:rsidRPr="00DA5F3E">
        <w:rPr>
          <w:rFonts w:ascii="Circular Pro Book" w:hAnsi="Circular Pro Book"/>
        </w:rPr>
        <w:t xml:space="preserve">Der </w:t>
      </w:r>
      <w:r w:rsidR="008E682C" w:rsidRPr="00DA5F3E">
        <w:rPr>
          <w:rFonts w:ascii="Circular Pro Book" w:hAnsi="Circular Pro Book"/>
        </w:rPr>
        <w:t>Religionswissenschaftler</w:t>
      </w:r>
      <w:r w:rsidRPr="00DA5F3E">
        <w:rPr>
          <w:rFonts w:ascii="Circular Pro Book" w:hAnsi="Circular Pro Book"/>
        </w:rPr>
        <w:t xml:space="preserve"> Mike Stoll wird Ihnen allerlei Hintergründiges über Herkunft und Bedeutung von kirchlichen wie profanen Ritualen erzählen, während Sie das Küchenteam des Klosters Dornach mit einem zauberhaften 3-Gänge Menu kulinarisch durchs Leben führt.</w:t>
      </w:r>
    </w:p>
    <w:p w14:paraId="61788127" w14:textId="77777777" w:rsidR="00DA5F3E" w:rsidRDefault="00DA5F3E" w:rsidP="00DA5F3E">
      <w:pPr>
        <w:rPr>
          <w:rFonts w:ascii="Circular Pro Book" w:hAnsi="Circular Pro Book"/>
          <w:sz w:val="28"/>
          <w:szCs w:val="28"/>
        </w:rPr>
      </w:pPr>
    </w:p>
    <w:p w14:paraId="58B9C5AE" w14:textId="164839AB" w:rsidR="00DA5F3E" w:rsidRPr="007F7C29" w:rsidRDefault="00DA5F3E" w:rsidP="00DA5F3E">
      <w:pPr>
        <w:jc w:val="center"/>
        <w:rPr>
          <w:rFonts w:ascii="Circular Pro Book" w:hAnsi="Circular Pro Book"/>
          <w:b/>
        </w:rPr>
      </w:pPr>
      <w:r w:rsidRPr="007F7C29">
        <w:rPr>
          <w:rFonts w:ascii="Circular Pro Book" w:hAnsi="Circular Pro Book"/>
          <w:b/>
        </w:rPr>
        <w:t>Montag, 1. Oktober 2018 / Montag, 15. Oktober 2018 / Montag, 19. November 2018</w:t>
      </w:r>
    </w:p>
    <w:p w14:paraId="39ED5E1D" w14:textId="432D6FF1" w:rsidR="00DA5F3E" w:rsidRPr="00DA5F3E" w:rsidRDefault="00DA5F3E" w:rsidP="00DA5F3E">
      <w:pPr>
        <w:jc w:val="center"/>
        <w:rPr>
          <w:rFonts w:ascii="Circular Pro Book" w:hAnsi="Circular Pro Book"/>
        </w:rPr>
      </w:pPr>
      <w:r>
        <w:rPr>
          <w:rFonts w:ascii="Circular Pro Book" w:hAnsi="Circular Pro Book"/>
        </w:rPr>
        <w:t>Beginn jeweils 18.30h</w:t>
      </w:r>
    </w:p>
    <w:p w14:paraId="4CE8FF0C" w14:textId="6A0591EB" w:rsidR="00D83F32" w:rsidRPr="00DA5F3E" w:rsidRDefault="00DA5F3E" w:rsidP="006D4BBC">
      <w:pPr>
        <w:tabs>
          <w:tab w:val="left" w:pos="0"/>
        </w:tabs>
        <w:jc w:val="center"/>
        <w:rPr>
          <w:rFonts w:ascii="Circular Pro Book" w:hAnsi="Circular Pro Book"/>
        </w:rPr>
      </w:pPr>
      <w:r w:rsidRPr="00DA5F3E">
        <w:rPr>
          <w:rFonts w:ascii="Circular Pro Book" w:hAnsi="Circular Pro Book"/>
        </w:rPr>
        <w:t>Fr. 65.- pro Person inklusive Willkommensapéro und Menu</w:t>
      </w:r>
    </w:p>
    <w:p w14:paraId="528F5E41" w14:textId="77777777" w:rsidR="00DA5F3E" w:rsidRPr="00DA5F3E" w:rsidRDefault="00DA5F3E" w:rsidP="006D4BBC">
      <w:pPr>
        <w:tabs>
          <w:tab w:val="left" w:pos="0"/>
        </w:tabs>
        <w:jc w:val="center"/>
        <w:rPr>
          <w:rFonts w:ascii="Circular Pro Book" w:hAnsi="Circular Pro Book"/>
        </w:rPr>
      </w:pPr>
    </w:p>
    <w:p w14:paraId="20DDD50A" w14:textId="1ED0FD3A" w:rsidR="006D602D" w:rsidRPr="00DA5F3E" w:rsidRDefault="00DA5F3E" w:rsidP="006D4BBC">
      <w:pPr>
        <w:tabs>
          <w:tab w:val="left" w:pos="0"/>
        </w:tabs>
        <w:jc w:val="center"/>
        <w:rPr>
          <w:rFonts w:ascii="Circular Pro Book" w:hAnsi="Circular Pro Book"/>
        </w:rPr>
      </w:pPr>
      <w:r w:rsidRPr="00DA5F3E">
        <w:rPr>
          <w:rFonts w:ascii="Circular Pro Book" w:hAnsi="Circular Pro Book"/>
        </w:rPr>
        <w:t>Reservation erbeten:</w:t>
      </w:r>
    </w:p>
    <w:p w14:paraId="05748D3D" w14:textId="2674C1AB" w:rsidR="002C2CAD" w:rsidRDefault="00072542" w:rsidP="006D4BBC">
      <w:pPr>
        <w:tabs>
          <w:tab w:val="left" w:pos="0"/>
        </w:tabs>
        <w:jc w:val="center"/>
        <w:rPr>
          <w:rFonts w:ascii="Circular Pro Book" w:hAnsi="Circular Pro Book"/>
        </w:rPr>
      </w:pPr>
      <w:r w:rsidRPr="00DA5F3E">
        <w:rPr>
          <w:rFonts w:ascii="Circular Pro Book" w:hAnsi="Circular Pro Book"/>
        </w:rPr>
        <w:t>061 705 10 80</w:t>
      </w:r>
      <w:r w:rsidR="00361A96" w:rsidRPr="00DA5F3E">
        <w:rPr>
          <w:rFonts w:ascii="Circular Pro Book" w:hAnsi="Circular Pro Book"/>
        </w:rPr>
        <w:t xml:space="preserve"> oder </w:t>
      </w:r>
      <w:hyperlink r:id="rId8" w:history="1">
        <w:r w:rsidR="002C2CAD" w:rsidRPr="00DA5F3E">
          <w:rPr>
            <w:rFonts w:ascii="Circular Pro Book" w:hAnsi="Circular Pro Book"/>
          </w:rPr>
          <w:t>info@klosterdornach.ch</w:t>
        </w:r>
      </w:hyperlink>
    </w:p>
    <w:p w14:paraId="68369263" w14:textId="77777777" w:rsidR="006D29AD" w:rsidRPr="00DA5F3E" w:rsidRDefault="006D29AD" w:rsidP="006D4BBC">
      <w:pPr>
        <w:tabs>
          <w:tab w:val="left" w:pos="0"/>
        </w:tabs>
        <w:jc w:val="center"/>
        <w:rPr>
          <w:rFonts w:ascii="Circular Pro Book" w:hAnsi="Circular Pro Book"/>
        </w:rPr>
      </w:pPr>
    </w:p>
    <w:p w14:paraId="13746E63" w14:textId="3D5B3616" w:rsidR="007F7C29" w:rsidRDefault="002C2CAD" w:rsidP="008E682C">
      <w:pPr>
        <w:tabs>
          <w:tab w:val="left" w:pos="0"/>
        </w:tabs>
        <w:jc w:val="center"/>
        <w:rPr>
          <w:rFonts w:ascii="Circular Pro Book" w:hAnsi="Circular Pro Book"/>
          <w:b/>
        </w:rPr>
      </w:pPr>
      <w:r w:rsidRPr="006D29AD">
        <w:rPr>
          <w:rFonts w:ascii="Circular Pro Book" w:hAnsi="Circular Pro Book"/>
          <w:b/>
        </w:rPr>
        <w:t>Kloster Dornach, Restaurant Hotel Kultur Kirche, Amthausstrasse 7, 4143 Dornach</w:t>
      </w:r>
      <w:bookmarkEnd w:id="0"/>
      <w:bookmarkEnd w:id="1"/>
    </w:p>
    <w:p w14:paraId="303FD50C" w14:textId="77777777" w:rsidR="007F7C29" w:rsidRDefault="007F7C29" w:rsidP="007F7C29">
      <w:pPr>
        <w:jc w:val="center"/>
        <w:rPr>
          <w:rFonts w:ascii="Circular Pro Bold" w:hAnsi="Circular Pro Bold"/>
          <w:sz w:val="52"/>
          <w:szCs w:val="52"/>
        </w:rPr>
      </w:pPr>
      <w:r>
        <w:rPr>
          <w:rFonts w:ascii="Circular Pro Bold" w:hAnsi="Circular Pro Bold"/>
          <w:sz w:val="52"/>
          <w:szCs w:val="52"/>
        </w:rPr>
        <w:t>CULINARIUM MIT MIKE STOLL</w:t>
      </w:r>
    </w:p>
    <w:p w14:paraId="1BDD058D" w14:textId="77777777" w:rsidR="007F7C29" w:rsidRPr="007F7C29" w:rsidRDefault="007F7C29" w:rsidP="007F7C29">
      <w:pPr>
        <w:jc w:val="center"/>
        <w:rPr>
          <w:rFonts w:ascii="Circular Pro Book" w:hAnsi="Circular Pro Book"/>
          <w:b/>
          <w:sz w:val="32"/>
          <w:szCs w:val="32"/>
        </w:rPr>
      </w:pPr>
      <w:r w:rsidRPr="007F7C29">
        <w:rPr>
          <w:rFonts w:ascii="Circular Pro Book" w:hAnsi="Circular Pro Book"/>
          <w:b/>
          <w:sz w:val="32"/>
          <w:szCs w:val="32"/>
        </w:rPr>
        <w:t xml:space="preserve">Kreislauf des Lebens: </w:t>
      </w:r>
      <w:r w:rsidRPr="007F7C29">
        <w:rPr>
          <w:rFonts w:ascii="Circular Pro Book" w:hAnsi="Circular Pro Book"/>
          <w:b/>
          <w:sz w:val="32"/>
          <w:szCs w:val="32"/>
        </w:rPr>
        <w:br/>
        <w:t>Rituale, Bräuche und Sakramente rund um Geburt, Hochzeit und Tod</w:t>
      </w:r>
    </w:p>
    <w:p w14:paraId="092AC40C" w14:textId="77777777" w:rsidR="007F7C29" w:rsidRDefault="007F7C29" w:rsidP="007F7C29">
      <w:pPr>
        <w:tabs>
          <w:tab w:val="left" w:pos="0"/>
        </w:tabs>
        <w:jc w:val="center"/>
        <w:rPr>
          <w:rFonts w:ascii="Circular Pro Book" w:hAnsi="Circular Pro Book"/>
          <w:noProof/>
          <w:sz w:val="28"/>
          <w:szCs w:val="28"/>
        </w:rPr>
      </w:pPr>
    </w:p>
    <w:p w14:paraId="48AFC152" w14:textId="77777777" w:rsidR="007F7C29" w:rsidRDefault="007F7C29" w:rsidP="007F7C29">
      <w:pPr>
        <w:tabs>
          <w:tab w:val="left" w:pos="0"/>
        </w:tabs>
        <w:jc w:val="center"/>
        <w:rPr>
          <w:rFonts w:ascii="Circular Pro Bold" w:hAnsi="Circular Pro Bold"/>
          <w:sz w:val="36"/>
          <w:szCs w:val="36"/>
        </w:rPr>
      </w:pPr>
      <w:r>
        <w:rPr>
          <w:noProof/>
          <w:lang w:val="de-CH" w:eastAsia="de-CH"/>
        </w:rPr>
        <w:drawing>
          <wp:inline distT="0" distB="0" distL="0" distR="0" wp14:anchorId="0155D606" wp14:editId="55004B84">
            <wp:extent cx="4524375" cy="3195341"/>
            <wp:effectExtent l="0" t="0" r="0" b="5080"/>
            <wp:docPr id="7" name="Grafik 7" descr="Bildergebnis für taufe gemä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dergebnis für taufe gemäl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138" cy="320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85323" w14:textId="77777777" w:rsidR="007F7C29" w:rsidRDefault="007F7C29" w:rsidP="007F7C29">
      <w:pPr>
        <w:tabs>
          <w:tab w:val="left" w:pos="0"/>
        </w:tabs>
        <w:jc w:val="center"/>
        <w:rPr>
          <w:rFonts w:ascii="Circular Pro Bold" w:hAnsi="Circular Pro Bold"/>
          <w:sz w:val="36"/>
          <w:szCs w:val="36"/>
        </w:rPr>
      </w:pPr>
    </w:p>
    <w:p w14:paraId="03BA3238" w14:textId="4A420B73" w:rsidR="007F7C29" w:rsidRPr="00DA5F3E" w:rsidRDefault="007F7C29" w:rsidP="007F7C29">
      <w:pPr>
        <w:jc w:val="center"/>
        <w:rPr>
          <w:rFonts w:ascii="Circular Pro Book" w:hAnsi="Circular Pro Book"/>
        </w:rPr>
      </w:pPr>
      <w:r w:rsidRPr="00DA5F3E">
        <w:rPr>
          <w:rFonts w:ascii="Circular Pro Book" w:hAnsi="Circular Pro Book"/>
        </w:rPr>
        <w:t xml:space="preserve">Haben Sie sich auch schon mal gefragt, wieso wir Neugeborene taufen </w:t>
      </w:r>
      <w:r>
        <w:rPr>
          <w:rFonts w:ascii="Circular Pro Book" w:hAnsi="Circular Pro Book"/>
        </w:rPr>
        <w:br/>
      </w:r>
      <w:r w:rsidRPr="00DA5F3E">
        <w:rPr>
          <w:rFonts w:ascii="Circular Pro Book" w:hAnsi="Circular Pro Book"/>
        </w:rPr>
        <w:t xml:space="preserve">und ihnen nicht einfach nur einen Namen geben? </w:t>
      </w:r>
      <w:r w:rsidRPr="00DA5F3E">
        <w:rPr>
          <w:rFonts w:ascii="Circular Pro Book" w:hAnsi="Circular Pro Book"/>
        </w:rPr>
        <w:br/>
        <w:t>Weshalb die Braut mit der Hei</w:t>
      </w:r>
      <w:r>
        <w:rPr>
          <w:rFonts w:ascii="Circular Pro Book" w:hAnsi="Circular Pro Book"/>
        </w:rPr>
        <w:t>rat zur „besseren Hälfte“ wird</w:t>
      </w:r>
      <w:r>
        <w:rPr>
          <w:rFonts w:ascii="Circular Pro Book" w:hAnsi="Circular Pro Book"/>
        </w:rPr>
        <w:br/>
      </w:r>
      <w:r w:rsidRPr="00DA5F3E">
        <w:rPr>
          <w:rFonts w:ascii="Circular Pro Book" w:hAnsi="Circular Pro Book"/>
        </w:rPr>
        <w:t xml:space="preserve">und wo Leichenschmaus und Beerdigungskaffee ihren Ursprung haben? </w:t>
      </w:r>
      <w:r w:rsidRPr="00DA5F3E">
        <w:rPr>
          <w:rFonts w:ascii="Circular Pro Book" w:hAnsi="Circular Pro Book"/>
        </w:rPr>
        <w:br/>
      </w:r>
      <w:r w:rsidRPr="00DA5F3E">
        <w:rPr>
          <w:rFonts w:ascii="Circular Pro Book" w:hAnsi="Circular Pro Book"/>
        </w:rPr>
        <w:br/>
        <w:t xml:space="preserve">Dann sind Sie in diesem kulturhistorischen Culinarium gerade richtig: </w:t>
      </w:r>
      <w:r>
        <w:rPr>
          <w:rFonts w:ascii="Circular Pro Book" w:hAnsi="Circular Pro Book"/>
        </w:rPr>
        <w:br/>
      </w:r>
      <w:r w:rsidRPr="00DA5F3E">
        <w:rPr>
          <w:rFonts w:ascii="Circular Pro Book" w:hAnsi="Circular Pro Book"/>
        </w:rPr>
        <w:t xml:space="preserve">Der </w:t>
      </w:r>
      <w:r w:rsidR="008E682C" w:rsidRPr="00DA5F3E">
        <w:rPr>
          <w:rFonts w:ascii="Circular Pro Book" w:hAnsi="Circular Pro Book"/>
        </w:rPr>
        <w:t>Religionswissenschaftler</w:t>
      </w:r>
      <w:r w:rsidRPr="00DA5F3E">
        <w:rPr>
          <w:rFonts w:ascii="Circular Pro Book" w:hAnsi="Circular Pro Book"/>
        </w:rPr>
        <w:t xml:space="preserve"> Mike Stoll wird Ihnen allerlei Hintergründiges über Herkunft und Bedeutung von kirchlichen wie profanen Ritualen erzählen, während Sie das Küchenteam des Klosters Dornach mit einem zauberhaften 3-Gänge Menu kulinarisch durchs Leben führt.</w:t>
      </w:r>
    </w:p>
    <w:p w14:paraId="19255348" w14:textId="77777777" w:rsidR="007F7C29" w:rsidRDefault="007F7C29" w:rsidP="007F7C29">
      <w:pPr>
        <w:rPr>
          <w:rFonts w:ascii="Circular Pro Book" w:hAnsi="Circular Pro Book"/>
          <w:sz w:val="28"/>
          <w:szCs w:val="28"/>
        </w:rPr>
      </w:pPr>
    </w:p>
    <w:p w14:paraId="47F8A8D4" w14:textId="77777777" w:rsidR="007F7C29" w:rsidRPr="007F7C29" w:rsidRDefault="007F7C29" w:rsidP="007F7C29">
      <w:pPr>
        <w:jc w:val="center"/>
        <w:rPr>
          <w:rFonts w:ascii="Circular Pro Book" w:hAnsi="Circular Pro Book"/>
          <w:b/>
        </w:rPr>
      </w:pPr>
      <w:r w:rsidRPr="007F7C29">
        <w:rPr>
          <w:rFonts w:ascii="Circular Pro Book" w:hAnsi="Circular Pro Book"/>
          <w:b/>
        </w:rPr>
        <w:t>Montag, 1. Oktober 2018 / Montag, 15. Oktober 2018 / Montag, 19. November 2018</w:t>
      </w:r>
    </w:p>
    <w:p w14:paraId="2971A548" w14:textId="77777777" w:rsidR="007F7C29" w:rsidRPr="00DA5F3E" w:rsidRDefault="007F7C29" w:rsidP="007F7C29">
      <w:pPr>
        <w:jc w:val="center"/>
        <w:rPr>
          <w:rFonts w:ascii="Circular Pro Book" w:hAnsi="Circular Pro Book"/>
        </w:rPr>
      </w:pPr>
      <w:r>
        <w:rPr>
          <w:rFonts w:ascii="Circular Pro Book" w:hAnsi="Circular Pro Book"/>
        </w:rPr>
        <w:t>Beginn jeweils 18.30h</w:t>
      </w:r>
    </w:p>
    <w:p w14:paraId="07DE93F3" w14:textId="77777777" w:rsidR="007F7C29" w:rsidRPr="00DA5F3E" w:rsidRDefault="007F7C29" w:rsidP="007F7C29">
      <w:pPr>
        <w:tabs>
          <w:tab w:val="left" w:pos="0"/>
        </w:tabs>
        <w:jc w:val="center"/>
        <w:rPr>
          <w:rFonts w:ascii="Circular Pro Book" w:hAnsi="Circular Pro Book"/>
        </w:rPr>
      </w:pPr>
      <w:r w:rsidRPr="00DA5F3E">
        <w:rPr>
          <w:rFonts w:ascii="Circular Pro Book" w:hAnsi="Circular Pro Book"/>
        </w:rPr>
        <w:t>Fr. 65.- pro Person inklusive Willkommensapéro und Menu</w:t>
      </w:r>
    </w:p>
    <w:p w14:paraId="00DE8E20" w14:textId="77777777" w:rsidR="007F7C29" w:rsidRPr="00DA5F3E" w:rsidRDefault="007F7C29" w:rsidP="007F7C29">
      <w:pPr>
        <w:tabs>
          <w:tab w:val="left" w:pos="0"/>
        </w:tabs>
        <w:jc w:val="center"/>
        <w:rPr>
          <w:rFonts w:ascii="Circular Pro Book" w:hAnsi="Circular Pro Book"/>
        </w:rPr>
      </w:pPr>
    </w:p>
    <w:p w14:paraId="74FF019E" w14:textId="77777777" w:rsidR="007F7C29" w:rsidRPr="00DA5F3E" w:rsidRDefault="007F7C29" w:rsidP="007F7C29">
      <w:pPr>
        <w:tabs>
          <w:tab w:val="left" w:pos="0"/>
        </w:tabs>
        <w:jc w:val="center"/>
        <w:rPr>
          <w:rFonts w:ascii="Circular Pro Book" w:hAnsi="Circular Pro Book"/>
        </w:rPr>
      </w:pPr>
      <w:r w:rsidRPr="00DA5F3E">
        <w:rPr>
          <w:rFonts w:ascii="Circular Pro Book" w:hAnsi="Circular Pro Book"/>
        </w:rPr>
        <w:t>Reservation erbeten:</w:t>
      </w:r>
    </w:p>
    <w:p w14:paraId="75EDF9BD" w14:textId="77777777" w:rsidR="007F7C29" w:rsidRDefault="007F7C29" w:rsidP="007F7C29">
      <w:pPr>
        <w:tabs>
          <w:tab w:val="left" w:pos="0"/>
        </w:tabs>
        <w:jc w:val="center"/>
        <w:rPr>
          <w:rFonts w:ascii="Circular Pro Book" w:hAnsi="Circular Pro Book"/>
        </w:rPr>
      </w:pPr>
      <w:r w:rsidRPr="00DA5F3E">
        <w:rPr>
          <w:rFonts w:ascii="Circular Pro Book" w:hAnsi="Circular Pro Book"/>
        </w:rPr>
        <w:t xml:space="preserve">061 705 10 80 oder </w:t>
      </w:r>
      <w:hyperlink r:id="rId9" w:history="1">
        <w:r w:rsidRPr="00DA5F3E">
          <w:rPr>
            <w:rFonts w:ascii="Circular Pro Book" w:hAnsi="Circular Pro Book"/>
          </w:rPr>
          <w:t>info@klosterdornach.ch</w:t>
        </w:r>
      </w:hyperlink>
    </w:p>
    <w:p w14:paraId="4592D041" w14:textId="77777777" w:rsidR="007F7C29" w:rsidRPr="00DA5F3E" w:rsidRDefault="007F7C29" w:rsidP="007F7C29">
      <w:pPr>
        <w:tabs>
          <w:tab w:val="left" w:pos="0"/>
        </w:tabs>
        <w:jc w:val="center"/>
        <w:rPr>
          <w:rFonts w:ascii="Circular Pro Book" w:hAnsi="Circular Pro Book"/>
        </w:rPr>
      </w:pPr>
    </w:p>
    <w:p w14:paraId="3762083F" w14:textId="7D0BCD30" w:rsidR="002C2CAD" w:rsidRPr="006D29AD" w:rsidRDefault="007F7C29" w:rsidP="006D4BBC">
      <w:pPr>
        <w:tabs>
          <w:tab w:val="left" w:pos="0"/>
        </w:tabs>
        <w:jc w:val="center"/>
        <w:rPr>
          <w:rFonts w:ascii="Circular Pro Book" w:hAnsi="Circular Pro Book"/>
          <w:b/>
        </w:rPr>
      </w:pPr>
      <w:r w:rsidRPr="006D29AD">
        <w:rPr>
          <w:rFonts w:ascii="Circular Pro Book" w:hAnsi="Circular Pro Book"/>
          <w:b/>
        </w:rPr>
        <w:t>Kloster Dornach, Restaurant Hotel Kultur Kirche, Amthausstrasse 7, 4143 Dornach</w:t>
      </w:r>
      <w:bookmarkStart w:id="2" w:name="_GoBack"/>
      <w:bookmarkEnd w:id="2"/>
    </w:p>
    <w:sectPr w:rsidR="002C2CAD" w:rsidRPr="006D29AD" w:rsidSect="006D29AD">
      <w:head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2530B" w14:textId="77777777" w:rsidR="007F7C29" w:rsidRDefault="007F7C29" w:rsidP="00437124">
      <w:r>
        <w:separator/>
      </w:r>
    </w:p>
  </w:endnote>
  <w:endnote w:type="continuationSeparator" w:id="0">
    <w:p w14:paraId="071E51A9" w14:textId="77777777" w:rsidR="007F7C29" w:rsidRDefault="007F7C29" w:rsidP="0043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ircular Pro Bold">
    <w:panose1 w:val="020B0804020101010102"/>
    <w:charset w:val="00"/>
    <w:family w:val="swiss"/>
    <w:notTrueType/>
    <w:pitch w:val="variable"/>
    <w:sig w:usb0="A000003F" w:usb1="5000E47B" w:usb2="00000008" w:usb3="00000000" w:csb0="00000093" w:csb1="00000000"/>
  </w:font>
  <w:font w:name="Circular Pro Book">
    <w:panose1 w:val="020B0604020101020102"/>
    <w:charset w:val="00"/>
    <w:family w:val="swiss"/>
    <w:notTrueType/>
    <w:pitch w:val="variable"/>
    <w:sig w:usb0="A000003F" w:usb1="5000E47B" w:usb2="00000008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E115B" w14:textId="77777777" w:rsidR="007F7C29" w:rsidRDefault="007F7C29" w:rsidP="00437124">
      <w:r>
        <w:separator/>
      </w:r>
    </w:p>
  </w:footnote>
  <w:footnote w:type="continuationSeparator" w:id="0">
    <w:p w14:paraId="59DE619C" w14:textId="77777777" w:rsidR="007F7C29" w:rsidRDefault="007F7C29" w:rsidP="00437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BBED1" w14:textId="3DDA2EE9" w:rsidR="007F7C29" w:rsidRDefault="007F7C29" w:rsidP="000B4BD3">
    <w:pPr>
      <w:pStyle w:val="Kopfzeile"/>
      <w:jc w:val="center"/>
    </w:pPr>
    <w:r>
      <w:rPr>
        <w:noProof/>
        <w:lang w:val="de-CH" w:eastAsia="de-CH"/>
      </w:rPr>
      <w:drawing>
        <wp:inline distT="0" distB="0" distL="0" distR="0" wp14:anchorId="6B57909D" wp14:editId="1953C5DB">
          <wp:extent cx="2595880" cy="1381125"/>
          <wp:effectExtent l="0" t="0" r="0" b="0"/>
          <wp:docPr id="1" name="Bild 1" descr="Macintosh HD:Users:barbaravandermeulen:Desktop:Neues CD Kloster Dornach:01_LOGO:Logo:Kloster_Dornac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arbaravandermeulen:Desktop:Neues CD Kloster Dornach:01_LOGO:Logo:Kloster_Dornach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17" b="11808"/>
                  <a:stretch/>
                </pic:blipFill>
                <pic:spPr bwMode="auto">
                  <a:xfrm>
                    <a:off x="0" y="0"/>
                    <a:ext cx="259588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6467E01" w14:textId="77777777" w:rsidR="007F7C29" w:rsidRDefault="007F7C29" w:rsidP="000B4BD3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A6177"/>
    <w:multiLevelType w:val="hybridMultilevel"/>
    <w:tmpl w:val="DF984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32160"/>
    <w:multiLevelType w:val="hybridMultilevel"/>
    <w:tmpl w:val="6D0A844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35"/>
    <w:rsid w:val="00072542"/>
    <w:rsid w:val="000A4FB3"/>
    <w:rsid w:val="000B4BD3"/>
    <w:rsid w:val="001535B8"/>
    <w:rsid w:val="0019085D"/>
    <w:rsid w:val="001E2F59"/>
    <w:rsid w:val="002C2CAD"/>
    <w:rsid w:val="00317069"/>
    <w:rsid w:val="00322F73"/>
    <w:rsid w:val="003425D5"/>
    <w:rsid w:val="00361A96"/>
    <w:rsid w:val="00371222"/>
    <w:rsid w:val="00431029"/>
    <w:rsid w:val="00437124"/>
    <w:rsid w:val="00505B08"/>
    <w:rsid w:val="0067351B"/>
    <w:rsid w:val="006C3368"/>
    <w:rsid w:val="006D29AD"/>
    <w:rsid w:val="006D4BBC"/>
    <w:rsid w:val="006D602D"/>
    <w:rsid w:val="006E06AE"/>
    <w:rsid w:val="0070386F"/>
    <w:rsid w:val="0073112E"/>
    <w:rsid w:val="00740811"/>
    <w:rsid w:val="007722B5"/>
    <w:rsid w:val="0077732D"/>
    <w:rsid w:val="007967DC"/>
    <w:rsid w:val="007B7CAE"/>
    <w:rsid w:val="007F7C29"/>
    <w:rsid w:val="0083034E"/>
    <w:rsid w:val="008D018D"/>
    <w:rsid w:val="008D11D5"/>
    <w:rsid w:val="008E682C"/>
    <w:rsid w:val="009E6A19"/>
    <w:rsid w:val="009E75AA"/>
    <w:rsid w:val="00AE4A9C"/>
    <w:rsid w:val="00B24437"/>
    <w:rsid w:val="00B75124"/>
    <w:rsid w:val="00B86EF8"/>
    <w:rsid w:val="00C31E3B"/>
    <w:rsid w:val="00C936E4"/>
    <w:rsid w:val="00D47C80"/>
    <w:rsid w:val="00D503FC"/>
    <w:rsid w:val="00D67C71"/>
    <w:rsid w:val="00D83F32"/>
    <w:rsid w:val="00D85B77"/>
    <w:rsid w:val="00DA5F3E"/>
    <w:rsid w:val="00E05F80"/>
    <w:rsid w:val="00E6365A"/>
    <w:rsid w:val="00ED7E3D"/>
    <w:rsid w:val="00F52364"/>
    <w:rsid w:val="00F8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4E66A00"/>
  <w14:defaultImageDpi w14:val="300"/>
  <w15:docId w15:val="{D40BB843-E735-4C4B-B4A4-553EABE2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7C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F87C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7C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C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C35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371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7124"/>
  </w:style>
  <w:style w:type="paragraph" w:styleId="Listenabsatz">
    <w:name w:val="List Paragraph"/>
    <w:basedOn w:val="Standard"/>
    <w:uiPriority w:val="34"/>
    <w:qFormat/>
    <w:rsid w:val="0043712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C2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losterdornach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klosterdornach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6A97F6E5.dotm</Template>
  <TotalTime>0</TotalTime>
  <Pages>2</Pages>
  <Words>287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FHNW | HGK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Support</dc:creator>
  <cp:keywords/>
  <dc:description/>
  <cp:lastModifiedBy>Stiftung Kloster Dornach GF</cp:lastModifiedBy>
  <cp:revision>3</cp:revision>
  <cp:lastPrinted>2018-08-24T17:04:00Z</cp:lastPrinted>
  <dcterms:created xsi:type="dcterms:W3CDTF">2018-08-24T16:55:00Z</dcterms:created>
  <dcterms:modified xsi:type="dcterms:W3CDTF">2018-08-24T17:08:00Z</dcterms:modified>
</cp:coreProperties>
</file>